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6A" w:rsidRDefault="003A556A" w:rsidP="003A556A">
      <w:bookmarkStart w:id="0" w:name="_GoBack"/>
      <w:bookmarkEnd w:id="0"/>
      <w:r>
        <w:rPr>
          <w:noProof/>
        </w:rPr>
        <w:drawing>
          <wp:inline distT="0" distB="0" distL="0" distR="0">
            <wp:extent cx="63722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72225" cy="1352550"/>
                    </a:xfrm>
                    <a:prstGeom prst="rect">
                      <a:avLst/>
                    </a:prstGeom>
                    <a:noFill/>
                    <a:ln>
                      <a:noFill/>
                    </a:ln>
                  </pic:spPr>
                </pic:pic>
              </a:graphicData>
            </a:graphic>
          </wp:inline>
        </w:drawing>
      </w:r>
    </w:p>
    <w:p w:rsidR="003A556A" w:rsidRDefault="003A556A" w:rsidP="003A556A">
      <w:pPr>
        <w:jc w:val="center"/>
        <w:rPr>
          <w:rFonts w:ascii="Arial Narrow" w:hAnsi="Arial Narrow"/>
          <w:b/>
          <w:sz w:val="28"/>
          <w:szCs w:val="28"/>
        </w:rPr>
      </w:pPr>
    </w:p>
    <w:p w:rsidR="003A556A" w:rsidRDefault="000E4EC2" w:rsidP="003A556A">
      <w:pPr>
        <w:jc w:val="center"/>
        <w:rPr>
          <w:rFonts w:ascii="Arial Narrow" w:hAnsi="Arial Narrow"/>
          <w:b/>
          <w:sz w:val="28"/>
          <w:szCs w:val="28"/>
        </w:rPr>
      </w:pPr>
      <w:r>
        <w:rPr>
          <w:rFonts w:ascii="Arial Narrow" w:hAnsi="Arial Narrow"/>
          <w:b/>
          <w:sz w:val="28"/>
          <w:szCs w:val="28"/>
        </w:rPr>
        <w:t>TENDER FOR SECURITY SERVICES</w:t>
      </w:r>
    </w:p>
    <w:p w:rsidR="003A556A" w:rsidRDefault="003A556A" w:rsidP="003A556A">
      <w:pPr>
        <w:rPr>
          <w:rFonts w:ascii="Arial Narrow" w:hAnsi="Arial Narrow"/>
          <w:b/>
          <w:sz w:val="28"/>
          <w:szCs w:val="28"/>
          <w:u w:val="single"/>
        </w:rPr>
      </w:pPr>
    </w:p>
    <w:p w:rsidR="003A556A" w:rsidRDefault="000E4EC2" w:rsidP="003A556A">
      <w:pPr>
        <w:jc w:val="center"/>
        <w:rPr>
          <w:rFonts w:ascii="Arial Narrow" w:hAnsi="Arial Narrow"/>
          <w:sz w:val="28"/>
          <w:szCs w:val="28"/>
        </w:rPr>
      </w:pPr>
      <w:r>
        <w:rPr>
          <w:rFonts w:ascii="Arial Narrow" w:hAnsi="Arial Narrow"/>
          <w:sz w:val="28"/>
          <w:szCs w:val="28"/>
        </w:rPr>
        <w:t>CKDM 18</w:t>
      </w:r>
      <w:r w:rsidR="003A556A">
        <w:rPr>
          <w:rFonts w:ascii="Arial Narrow" w:hAnsi="Arial Narrow"/>
          <w:sz w:val="28"/>
          <w:szCs w:val="28"/>
        </w:rPr>
        <w:t xml:space="preserve"> – 2014/15</w:t>
      </w:r>
    </w:p>
    <w:p w:rsidR="003A556A" w:rsidRDefault="003A556A" w:rsidP="003A556A">
      <w:pPr>
        <w:jc w:val="center"/>
        <w:rPr>
          <w:rFonts w:ascii="Arial Narrow" w:hAnsi="Arial Narrow"/>
        </w:rPr>
      </w:pPr>
    </w:p>
    <w:p w:rsidR="003A556A" w:rsidRDefault="003A556A" w:rsidP="003A556A">
      <w:pPr>
        <w:rPr>
          <w:rFonts w:ascii="Arial Narrow" w:hAnsi="Arial Narrow"/>
          <w:sz w:val="22"/>
          <w:szCs w:val="22"/>
        </w:rPr>
      </w:pPr>
    </w:p>
    <w:p w:rsidR="003A556A" w:rsidRDefault="003A556A" w:rsidP="003A556A">
      <w:pPr>
        <w:rPr>
          <w:rFonts w:ascii="Arial Narrow" w:hAnsi="Arial Narrow"/>
          <w:sz w:val="22"/>
          <w:szCs w:val="22"/>
        </w:rPr>
      </w:pPr>
      <w:r>
        <w:rPr>
          <w:rFonts w:ascii="Arial Narrow" w:hAnsi="Arial Narrow"/>
          <w:sz w:val="22"/>
          <w:szCs w:val="22"/>
        </w:rPr>
        <w:t>Detailed information regarding the tender documents are available during office hours.  The physical address for collection of Tender documents is</w:t>
      </w:r>
      <w:r>
        <w:rPr>
          <w:rFonts w:ascii="Arial Narrow" w:hAnsi="Arial Narrow"/>
          <w:b/>
          <w:sz w:val="22"/>
          <w:szCs w:val="22"/>
        </w:rPr>
        <w:t xml:space="preserve">:   63 </w:t>
      </w:r>
      <w:proofErr w:type="spellStart"/>
      <w:r>
        <w:rPr>
          <w:rFonts w:ascii="Arial Narrow" w:hAnsi="Arial Narrow"/>
          <w:b/>
          <w:sz w:val="22"/>
          <w:szCs w:val="22"/>
        </w:rPr>
        <w:t>Donkinstreet</w:t>
      </w:r>
      <w:proofErr w:type="spellEnd"/>
      <w:proofErr w:type="gramStart"/>
      <w:r>
        <w:rPr>
          <w:rFonts w:ascii="Arial Narrow" w:hAnsi="Arial Narrow"/>
          <w:b/>
          <w:sz w:val="22"/>
          <w:szCs w:val="22"/>
        </w:rPr>
        <w:t>,  Beaufort</w:t>
      </w:r>
      <w:proofErr w:type="gramEnd"/>
      <w:r>
        <w:rPr>
          <w:rFonts w:ascii="Arial Narrow" w:hAnsi="Arial Narrow"/>
          <w:b/>
          <w:sz w:val="22"/>
          <w:szCs w:val="22"/>
        </w:rPr>
        <w:t xml:space="preserve"> West,  6970</w:t>
      </w:r>
      <w:r>
        <w:rPr>
          <w:rFonts w:ascii="Arial Narrow" w:hAnsi="Arial Narrow"/>
          <w:sz w:val="22"/>
          <w:szCs w:val="22"/>
        </w:rPr>
        <w:t>.  (</w:t>
      </w:r>
      <w:proofErr w:type="gramStart"/>
      <w:r>
        <w:rPr>
          <w:rFonts w:ascii="Arial Narrow" w:hAnsi="Arial Narrow"/>
          <w:sz w:val="22"/>
          <w:szCs w:val="22"/>
        </w:rPr>
        <w:t>opposite</w:t>
      </w:r>
      <w:proofErr w:type="gramEnd"/>
      <w:r>
        <w:rPr>
          <w:rFonts w:ascii="Arial Narrow" w:hAnsi="Arial Narrow"/>
          <w:sz w:val="22"/>
          <w:szCs w:val="22"/>
        </w:rPr>
        <w:t xml:space="preserve"> ABSA Bank)</w:t>
      </w:r>
    </w:p>
    <w:p w:rsidR="003A556A" w:rsidRDefault="003A556A" w:rsidP="003A556A">
      <w:pPr>
        <w:rPr>
          <w:rFonts w:ascii="Arial Narrow" w:hAnsi="Arial Narrow"/>
          <w:sz w:val="22"/>
          <w:szCs w:val="22"/>
        </w:rPr>
      </w:pPr>
    </w:p>
    <w:p w:rsidR="003A556A" w:rsidRDefault="003A556A" w:rsidP="003A556A">
      <w:pPr>
        <w:rPr>
          <w:rFonts w:ascii="Arial Narrow" w:hAnsi="Arial Narrow"/>
          <w:b/>
          <w:sz w:val="22"/>
          <w:szCs w:val="22"/>
        </w:rPr>
      </w:pPr>
      <w:r>
        <w:rPr>
          <w:rFonts w:ascii="Arial Narrow" w:hAnsi="Arial Narrow"/>
          <w:sz w:val="22"/>
          <w:szCs w:val="22"/>
        </w:rPr>
        <w:t xml:space="preserve">Documents will be available from </w:t>
      </w:r>
      <w:r w:rsidR="000E4EC2">
        <w:rPr>
          <w:rFonts w:ascii="Arial Narrow" w:hAnsi="Arial Narrow"/>
          <w:b/>
          <w:sz w:val="22"/>
          <w:szCs w:val="22"/>
        </w:rPr>
        <w:t>Friday, 26 June</w:t>
      </w:r>
      <w:r>
        <w:rPr>
          <w:rFonts w:ascii="Arial Narrow" w:hAnsi="Arial Narrow"/>
          <w:b/>
          <w:sz w:val="22"/>
          <w:szCs w:val="22"/>
        </w:rPr>
        <w:t xml:space="preserve"> 2015.  </w:t>
      </w:r>
      <w:r w:rsidR="000E4EC2">
        <w:rPr>
          <w:rFonts w:ascii="Arial Narrow" w:hAnsi="Arial Narrow"/>
          <w:b/>
          <w:sz w:val="22"/>
          <w:szCs w:val="22"/>
        </w:rPr>
        <w:t>A non-refundable deposit of R 50</w:t>
      </w:r>
      <w:proofErr w:type="gramStart"/>
      <w:r>
        <w:rPr>
          <w:rFonts w:ascii="Arial Narrow" w:hAnsi="Arial Narrow"/>
          <w:b/>
          <w:sz w:val="22"/>
          <w:szCs w:val="22"/>
        </w:rPr>
        <w:t>,00</w:t>
      </w:r>
      <w:proofErr w:type="gramEnd"/>
      <w:r>
        <w:rPr>
          <w:rFonts w:ascii="Arial Narrow" w:hAnsi="Arial Narrow"/>
          <w:b/>
          <w:sz w:val="22"/>
          <w:szCs w:val="22"/>
        </w:rPr>
        <w:t xml:space="preserve"> is payable on collection. </w:t>
      </w:r>
    </w:p>
    <w:p w:rsidR="003A556A" w:rsidRDefault="003A556A" w:rsidP="003A556A">
      <w:pPr>
        <w:autoSpaceDE w:val="0"/>
        <w:autoSpaceDN w:val="0"/>
        <w:adjustRightInd w:val="0"/>
        <w:jc w:val="both"/>
        <w:rPr>
          <w:rFonts w:ascii="Arial Narrow" w:hAnsi="Arial Narrow" w:cs="Arial"/>
          <w:color w:val="000000"/>
          <w:sz w:val="22"/>
          <w:szCs w:val="22"/>
        </w:rPr>
      </w:pPr>
    </w:p>
    <w:p w:rsidR="003A556A" w:rsidRDefault="003A556A" w:rsidP="003A556A">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The 80/20 preference </w:t>
      </w:r>
      <w:proofErr w:type="gramStart"/>
      <w:r>
        <w:rPr>
          <w:rFonts w:ascii="Arial Narrow" w:hAnsi="Arial Narrow" w:cs="Arial"/>
          <w:color w:val="000000"/>
          <w:sz w:val="22"/>
          <w:szCs w:val="22"/>
        </w:rPr>
        <w:t>points</w:t>
      </w:r>
      <w:proofErr w:type="gramEnd"/>
      <w:r>
        <w:rPr>
          <w:rFonts w:ascii="Arial Narrow" w:hAnsi="Arial Narrow" w:cs="Arial"/>
          <w:color w:val="000000"/>
          <w:sz w:val="22"/>
          <w:szCs w:val="22"/>
        </w:rPr>
        <w:t xml:space="preserve"> acquisition formula set out in the Regulations of PPPFA 2011 will be used to evaluate the tender. Points will be awarded to bidders for the procurement of their BBBEE status. Tenderers must submit an original and valid tax clearance certificate, issued by the South African Revenue Service, with the tender document. Also the </w:t>
      </w:r>
      <w:proofErr w:type="gramStart"/>
      <w:r>
        <w:rPr>
          <w:rFonts w:ascii="Arial Narrow" w:hAnsi="Arial Narrow" w:cs="Arial"/>
          <w:color w:val="000000"/>
          <w:sz w:val="22"/>
          <w:szCs w:val="22"/>
        </w:rPr>
        <w:t>companies</w:t>
      </w:r>
      <w:proofErr w:type="gramEnd"/>
      <w:r>
        <w:rPr>
          <w:rFonts w:ascii="Arial Narrow" w:hAnsi="Arial Narrow" w:cs="Arial"/>
          <w:color w:val="000000"/>
          <w:sz w:val="22"/>
          <w:szCs w:val="22"/>
        </w:rPr>
        <w:t xml:space="preserve"> municipal account and that of its Directors, not older than three months.</w:t>
      </w:r>
    </w:p>
    <w:p w:rsidR="003A556A" w:rsidRDefault="003A556A" w:rsidP="003A556A">
      <w:pPr>
        <w:autoSpaceDE w:val="0"/>
        <w:autoSpaceDN w:val="0"/>
        <w:adjustRightInd w:val="0"/>
        <w:jc w:val="both"/>
        <w:rPr>
          <w:rFonts w:ascii="Arial Narrow" w:hAnsi="Arial Narrow" w:cs="Arial"/>
          <w:color w:val="000000"/>
          <w:sz w:val="22"/>
          <w:szCs w:val="22"/>
        </w:rPr>
      </w:pPr>
    </w:p>
    <w:p w:rsidR="003A556A" w:rsidRDefault="003A556A" w:rsidP="003A556A">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Canvassing of bid evaluations committee members or any officer in the service of the municipality is an ethical violation and may result in a tender is automatically disqualified.</w:t>
      </w:r>
    </w:p>
    <w:p w:rsidR="003A556A" w:rsidRDefault="003A556A" w:rsidP="003A556A">
      <w:pPr>
        <w:autoSpaceDE w:val="0"/>
        <w:autoSpaceDN w:val="0"/>
        <w:adjustRightInd w:val="0"/>
        <w:jc w:val="both"/>
        <w:rPr>
          <w:rFonts w:ascii="Arial Narrow" w:hAnsi="Arial Narrow" w:cs="Arial"/>
          <w:color w:val="000000"/>
          <w:sz w:val="22"/>
          <w:szCs w:val="22"/>
        </w:rPr>
      </w:pPr>
    </w:p>
    <w:p w:rsidR="003A556A" w:rsidRDefault="003A556A" w:rsidP="003A556A">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Tenders must be valid for 90 days.</w:t>
      </w:r>
    </w:p>
    <w:p w:rsidR="003A556A" w:rsidRDefault="003A556A" w:rsidP="003A556A">
      <w:pPr>
        <w:rPr>
          <w:rFonts w:ascii="Arial Narrow" w:hAnsi="Arial Narrow"/>
          <w:b/>
          <w:sz w:val="22"/>
          <w:szCs w:val="22"/>
        </w:rPr>
      </w:pPr>
    </w:p>
    <w:p w:rsidR="003A556A" w:rsidRDefault="003A556A" w:rsidP="003A556A">
      <w:pPr>
        <w:rPr>
          <w:rFonts w:ascii="Arial Narrow" w:hAnsi="Arial Narrow"/>
          <w:sz w:val="22"/>
          <w:szCs w:val="22"/>
        </w:rPr>
      </w:pPr>
      <w:r>
        <w:rPr>
          <w:rFonts w:ascii="Arial Narrow" w:hAnsi="Arial Narrow"/>
          <w:sz w:val="22"/>
          <w:szCs w:val="22"/>
        </w:rPr>
        <w:t xml:space="preserve">Queries relating to these specifications may </w:t>
      </w:r>
      <w:r w:rsidR="000E4EC2">
        <w:rPr>
          <w:rFonts w:ascii="Arial Narrow" w:hAnsi="Arial Narrow"/>
          <w:sz w:val="22"/>
          <w:szCs w:val="22"/>
        </w:rPr>
        <w:t xml:space="preserve">be addressed to: </w:t>
      </w:r>
      <w:proofErr w:type="spellStart"/>
      <w:r w:rsidR="000E4EC2">
        <w:rPr>
          <w:rFonts w:ascii="Arial Narrow" w:hAnsi="Arial Narrow"/>
          <w:sz w:val="22"/>
          <w:szCs w:val="22"/>
        </w:rPr>
        <w:t>Mr</w:t>
      </w:r>
      <w:proofErr w:type="spellEnd"/>
      <w:r w:rsidR="000E4EC2">
        <w:rPr>
          <w:rFonts w:ascii="Arial Narrow" w:hAnsi="Arial Narrow"/>
          <w:sz w:val="22"/>
          <w:szCs w:val="22"/>
        </w:rPr>
        <w:t xml:space="preserve"> Kobus </w:t>
      </w:r>
      <w:proofErr w:type="gramStart"/>
      <w:r w:rsidR="000E4EC2">
        <w:rPr>
          <w:rFonts w:ascii="Arial Narrow" w:hAnsi="Arial Narrow"/>
          <w:sz w:val="22"/>
          <w:szCs w:val="22"/>
        </w:rPr>
        <w:t>Theron</w:t>
      </w:r>
      <w:r>
        <w:rPr>
          <w:rFonts w:ascii="Arial Narrow" w:hAnsi="Arial Narrow"/>
          <w:sz w:val="22"/>
          <w:szCs w:val="22"/>
        </w:rPr>
        <w:t xml:space="preserve">  at</w:t>
      </w:r>
      <w:proofErr w:type="gramEnd"/>
      <w:r>
        <w:rPr>
          <w:rFonts w:ascii="Arial Narrow" w:hAnsi="Arial Narrow"/>
          <w:sz w:val="22"/>
          <w:szCs w:val="22"/>
        </w:rPr>
        <w:t xml:space="preserve"> Tel: (023) 4491000, </w:t>
      </w:r>
    </w:p>
    <w:p w:rsidR="003A556A" w:rsidRDefault="003A556A" w:rsidP="003A556A">
      <w:pPr>
        <w:rPr>
          <w:rFonts w:ascii="Arial Narrow" w:hAnsi="Arial Narrow"/>
          <w:sz w:val="22"/>
          <w:szCs w:val="22"/>
        </w:rPr>
      </w:pPr>
      <w:r>
        <w:rPr>
          <w:rFonts w:ascii="Arial Narrow" w:hAnsi="Arial Narrow"/>
          <w:sz w:val="22"/>
          <w:szCs w:val="22"/>
        </w:rPr>
        <w:t xml:space="preserve">Fax: (023) 4151253 or </w:t>
      </w:r>
      <w:hyperlink r:id="rId5" w:history="1">
        <w:r>
          <w:rPr>
            <w:rStyle w:val="Hyperlink"/>
            <w:rFonts w:ascii="Arial Narrow" w:hAnsi="Arial Narrow"/>
            <w:sz w:val="22"/>
            <w:szCs w:val="22"/>
          </w:rPr>
          <w:t>manager@skdm.co.za</w:t>
        </w:r>
      </w:hyperlink>
      <w:r>
        <w:rPr>
          <w:rFonts w:ascii="Arial Narrow" w:hAnsi="Arial Narrow"/>
          <w:sz w:val="22"/>
          <w:szCs w:val="22"/>
        </w:rPr>
        <w:t xml:space="preserve">.   Documents is available from </w:t>
      </w:r>
      <w:proofErr w:type="spellStart"/>
      <w:r>
        <w:rPr>
          <w:rFonts w:ascii="Arial Narrow" w:hAnsi="Arial Narrow"/>
          <w:sz w:val="22"/>
          <w:szCs w:val="22"/>
        </w:rPr>
        <w:t>Ms</w:t>
      </w:r>
      <w:proofErr w:type="spellEnd"/>
      <w:r>
        <w:rPr>
          <w:rFonts w:ascii="Arial Narrow" w:hAnsi="Arial Narrow"/>
          <w:sz w:val="22"/>
          <w:szCs w:val="22"/>
        </w:rPr>
        <w:t xml:space="preserve"> L </w:t>
      </w:r>
      <w:proofErr w:type="spellStart"/>
      <w:proofErr w:type="gramStart"/>
      <w:r>
        <w:rPr>
          <w:rFonts w:ascii="Arial Narrow" w:hAnsi="Arial Narrow"/>
          <w:sz w:val="22"/>
          <w:szCs w:val="22"/>
        </w:rPr>
        <w:t>Strümpher</w:t>
      </w:r>
      <w:proofErr w:type="spellEnd"/>
      <w:r>
        <w:rPr>
          <w:rFonts w:ascii="Arial Narrow" w:hAnsi="Arial Narrow"/>
          <w:sz w:val="22"/>
          <w:szCs w:val="22"/>
        </w:rPr>
        <w:t xml:space="preserve"> .</w:t>
      </w:r>
      <w:proofErr w:type="gramEnd"/>
    </w:p>
    <w:p w:rsidR="003A556A" w:rsidRDefault="003A556A" w:rsidP="003A556A">
      <w:pPr>
        <w:rPr>
          <w:rFonts w:ascii="Arial Narrow" w:hAnsi="Arial Narrow"/>
          <w:sz w:val="22"/>
          <w:szCs w:val="22"/>
        </w:rPr>
      </w:pPr>
    </w:p>
    <w:p w:rsidR="003A556A" w:rsidRDefault="003A556A" w:rsidP="003A556A">
      <w:pPr>
        <w:rPr>
          <w:rFonts w:ascii="Arial Narrow" w:hAnsi="Arial Narrow"/>
          <w:sz w:val="22"/>
          <w:szCs w:val="22"/>
        </w:rPr>
      </w:pPr>
      <w:r>
        <w:rPr>
          <w:rFonts w:ascii="Arial Narrow" w:hAnsi="Arial Narrow"/>
          <w:sz w:val="22"/>
          <w:szCs w:val="22"/>
        </w:rPr>
        <w:t>Only tenders which comply with the Council’s tender conditions and Supply Chain Management Policy will be accepted.  VAT must be included in the tender price.</w:t>
      </w:r>
    </w:p>
    <w:p w:rsidR="003A556A" w:rsidRDefault="003A556A" w:rsidP="003A556A">
      <w:pPr>
        <w:rPr>
          <w:rFonts w:ascii="Arial Narrow" w:hAnsi="Arial Narrow"/>
          <w:sz w:val="22"/>
          <w:szCs w:val="22"/>
        </w:rPr>
      </w:pPr>
    </w:p>
    <w:p w:rsidR="003A556A" w:rsidRDefault="003A556A" w:rsidP="003A556A">
      <w:pPr>
        <w:rPr>
          <w:rFonts w:ascii="Arial Narrow" w:hAnsi="Arial Narrow"/>
          <w:sz w:val="22"/>
          <w:szCs w:val="22"/>
        </w:rPr>
      </w:pPr>
      <w:r>
        <w:rPr>
          <w:rFonts w:ascii="Arial Narrow" w:hAnsi="Arial Narrow"/>
          <w:sz w:val="22"/>
          <w:szCs w:val="22"/>
        </w:rPr>
        <w:t>Tender in sealed en</w:t>
      </w:r>
      <w:r w:rsidR="000E4EC2">
        <w:rPr>
          <w:rFonts w:ascii="Arial Narrow" w:hAnsi="Arial Narrow"/>
          <w:sz w:val="22"/>
          <w:szCs w:val="22"/>
        </w:rPr>
        <w:t>velopes, clearly marked “CKDM 18 – 2014/</w:t>
      </w:r>
      <w:proofErr w:type="gramStart"/>
      <w:r w:rsidR="000E4EC2">
        <w:rPr>
          <w:rFonts w:ascii="Arial Narrow" w:hAnsi="Arial Narrow"/>
          <w:sz w:val="22"/>
          <w:szCs w:val="22"/>
        </w:rPr>
        <w:t>15  SECURITY</w:t>
      </w:r>
      <w:proofErr w:type="gramEnd"/>
      <w:r w:rsidR="000E4EC2">
        <w:rPr>
          <w:rFonts w:ascii="Arial Narrow" w:hAnsi="Arial Narrow"/>
          <w:sz w:val="22"/>
          <w:szCs w:val="22"/>
        </w:rPr>
        <w:t xml:space="preserve"> SERVICE</w:t>
      </w:r>
      <w:r>
        <w:rPr>
          <w:rFonts w:ascii="Arial Narrow" w:hAnsi="Arial Narrow"/>
          <w:sz w:val="22"/>
          <w:szCs w:val="22"/>
        </w:rPr>
        <w:t xml:space="preserve">”  must reach the undersigned by not later than </w:t>
      </w:r>
      <w:r>
        <w:rPr>
          <w:rFonts w:ascii="Arial Narrow" w:hAnsi="Arial Narrow"/>
          <w:b/>
          <w:sz w:val="22"/>
          <w:szCs w:val="22"/>
        </w:rPr>
        <w:t>12H00 on Friday</w:t>
      </w:r>
      <w:r>
        <w:rPr>
          <w:rFonts w:ascii="Arial Narrow" w:hAnsi="Arial Narrow"/>
          <w:sz w:val="22"/>
          <w:szCs w:val="22"/>
        </w:rPr>
        <w:t xml:space="preserve">,  </w:t>
      </w:r>
      <w:r w:rsidR="000E4EC2">
        <w:rPr>
          <w:rFonts w:ascii="Arial Narrow" w:hAnsi="Arial Narrow"/>
          <w:b/>
          <w:sz w:val="22"/>
          <w:szCs w:val="22"/>
        </w:rPr>
        <w:t>10 July</w:t>
      </w:r>
      <w:r>
        <w:rPr>
          <w:rFonts w:ascii="Arial Narrow" w:hAnsi="Arial Narrow"/>
          <w:b/>
          <w:sz w:val="22"/>
          <w:szCs w:val="22"/>
        </w:rPr>
        <w:t xml:space="preserve"> 2015</w:t>
      </w:r>
      <w:r>
        <w:rPr>
          <w:rFonts w:ascii="Arial Narrow" w:hAnsi="Arial Narrow"/>
          <w:sz w:val="22"/>
          <w:szCs w:val="22"/>
        </w:rPr>
        <w:t>, when it will be opened in public at the offices of the Central Karoo District Municipality at the above mentioned address.</w:t>
      </w:r>
    </w:p>
    <w:p w:rsidR="003A556A" w:rsidRDefault="003A556A" w:rsidP="003A556A">
      <w:pPr>
        <w:rPr>
          <w:rFonts w:ascii="Arial Narrow" w:hAnsi="Arial Narrow"/>
          <w:sz w:val="22"/>
          <w:szCs w:val="22"/>
        </w:rPr>
      </w:pPr>
    </w:p>
    <w:p w:rsidR="003A556A" w:rsidRDefault="003A556A" w:rsidP="003A556A">
      <w:pPr>
        <w:rPr>
          <w:rFonts w:ascii="Arial Narrow" w:hAnsi="Arial Narrow"/>
          <w:sz w:val="22"/>
          <w:szCs w:val="22"/>
        </w:rPr>
      </w:pPr>
      <w:r>
        <w:rPr>
          <w:rFonts w:ascii="Arial Narrow" w:hAnsi="Arial Narrow"/>
          <w:sz w:val="22"/>
          <w:szCs w:val="22"/>
        </w:rPr>
        <w:t>Council reserves the right not to accept any tender or part of it.</w:t>
      </w:r>
    </w:p>
    <w:p w:rsidR="003A556A" w:rsidRDefault="003A556A" w:rsidP="003A556A">
      <w:pPr>
        <w:rPr>
          <w:rFonts w:ascii="Arial Narrow" w:hAnsi="Arial Narrow"/>
          <w:sz w:val="22"/>
          <w:szCs w:val="22"/>
        </w:rPr>
      </w:pPr>
    </w:p>
    <w:p w:rsidR="003A556A" w:rsidRDefault="003A556A" w:rsidP="003A556A">
      <w:pPr>
        <w:rPr>
          <w:rFonts w:ascii="Arial Narrow" w:hAnsi="Arial Narrow"/>
          <w:sz w:val="22"/>
          <w:szCs w:val="22"/>
        </w:rPr>
      </w:pPr>
      <w:r>
        <w:rPr>
          <w:rFonts w:ascii="Arial Narrow" w:hAnsi="Arial Narrow"/>
          <w:sz w:val="22"/>
          <w:szCs w:val="22"/>
        </w:rPr>
        <w:t>Telegraphic</w:t>
      </w:r>
      <w:proofErr w:type="gramStart"/>
      <w:r>
        <w:rPr>
          <w:rFonts w:ascii="Arial Narrow" w:hAnsi="Arial Narrow"/>
          <w:sz w:val="22"/>
          <w:szCs w:val="22"/>
        </w:rPr>
        <w:t>,  telephonic</w:t>
      </w:r>
      <w:proofErr w:type="gramEnd"/>
      <w:r>
        <w:rPr>
          <w:rFonts w:ascii="Arial Narrow" w:hAnsi="Arial Narrow"/>
          <w:sz w:val="22"/>
          <w:szCs w:val="22"/>
        </w:rPr>
        <w:t xml:space="preserve">, telex, facsimile, e-mail and late Tenders will not be accepted.  Tenders may only be submitted on the Tender documentation that is issued. </w:t>
      </w:r>
    </w:p>
    <w:p w:rsidR="003A556A" w:rsidRDefault="003A556A" w:rsidP="003A556A">
      <w:pPr>
        <w:rPr>
          <w:rFonts w:ascii="Arial Narrow" w:hAnsi="Arial Narrow"/>
        </w:rPr>
      </w:pPr>
    </w:p>
    <w:p w:rsidR="003A556A" w:rsidRDefault="003A556A" w:rsidP="003A556A">
      <w:pPr>
        <w:rPr>
          <w:rFonts w:ascii="Arial Narrow" w:hAnsi="Arial Narrow"/>
        </w:rPr>
      </w:pPr>
    </w:p>
    <w:p w:rsidR="003A556A" w:rsidRDefault="003A556A" w:rsidP="003A556A">
      <w:pPr>
        <w:jc w:val="center"/>
        <w:rPr>
          <w:rFonts w:ascii="Arial Narrow" w:hAnsi="Arial Narrow"/>
          <w:b/>
        </w:rPr>
      </w:pPr>
      <w:r>
        <w:rPr>
          <w:rFonts w:ascii="Arial Narrow" w:hAnsi="Arial Narrow"/>
          <w:b/>
        </w:rPr>
        <w:t>S JOOSTE</w:t>
      </w:r>
    </w:p>
    <w:p w:rsidR="003A556A" w:rsidRDefault="003A556A" w:rsidP="003A556A">
      <w:pPr>
        <w:jc w:val="center"/>
        <w:rPr>
          <w:rFonts w:ascii="Arial Narrow" w:hAnsi="Arial Narrow"/>
        </w:rPr>
      </w:pPr>
      <w:r>
        <w:rPr>
          <w:rFonts w:ascii="Arial Narrow" w:hAnsi="Arial Narrow"/>
        </w:rPr>
        <w:t>Municipal Manager</w:t>
      </w:r>
    </w:p>
    <w:sectPr w:rsidR="003A5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6A"/>
    <w:rsid w:val="000E4EC2"/>
    <w:rsid w:val="003A556A"/>
    <w:rsid w:val="00747F08"/>
    <w:rsid w:val="009577F3"/>
    <w:rsid w:val="00AC1C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D866D-E75D-4468-910B-933C029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5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A556A"/>
    <w:rPr>
      <w:color w:val="0000FF"/>
      <w:u w:val="single"/>
    </w:rPr>
  </w:style>
  <w:style w:type="paragraph" w:styleId="BalloonText">
    <w:name w:val="Balloon Text"/>
    <w:basedOn w:val="Normal"/>
    <w:link w:val="BalloonTextChar"/>
    <w:uiPriority w:val="99"/>
    <w:semiHidden/>
    <w:unhideWhenUsed/>
    <w:rsid w:val="00747F08"/>
    <w:rPr>
      <w:rFonts w:ascii="Tahoma" w:hAnsi="Tahoma" w:cs="Tahoma"/>
      <w:sz w:val="16"/>
      <w:szCs w:val="16"/>
    </w:rPr>
  </w:style>
  <w:style w:type="character" w:customStyle="1" w:styleId="BalloonTextChar">
    <w:name w:val="Balloon Text Char"/>
    <w:basedOn w:val="DefaultParagraphFont"/>
    <w:link w:val="BalloonText"/>
    <w:uiPriority w:val="99"/>
    <w:semiHidden/>
    <w:rsid w:val="00747F0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ager@skdm.co.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Strumpher</dc:creator>
  <cp:keywords/>
  <dc:description/>
  <cp:lastModifiedBy>Elroy Martin</cp:lastModifiedBy>
  <cp:revision>2</cp:revision>
  <dcterms:created xsi:type="dcterms:W3CDTF">2015-06-29T12:32:00Z</dcterms:created>
  <dcterms:modified xsi:type="dcterms:W3CDTF">2015-06-29T12:32:00Z</dcterms:modified>
</cp:coreProperties>
</file>